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481" w:rsidRPr="004B6032" w:rsidRDefault="00E2217F">
      <w:pPr>
        <w:rPr>
          <w:rFonts w:ascii="Bookman Old Style" w:hAnsi="Bookman Old Style"/>
          <w:noProof/>
          <w:lang w:eastAsia="de-DE"/>
        </w:rPr>
      </w:pPr>
      <w:r>
        <w:rPr>
          <w:noProof/>
          <w:color w:val="0000FF"/>
          <w:lang w:eastAsia="de-DE"/>
        </w:rPr>
        <w:drawing>
          <wp:anchor distT="0" distB="0" distL="114300" distR="114300" simplePos="0" relativeHeight="251659264" behindDoc="1" locked="0" layoutInCell="1" allowOverlap="1" wp14:anchorId="2B53353E" wp14:editId="322E4B10">
            <wp:simplePos x="0" y="0"/>
            <wp:positionH relativeFrom="margin">
              <wp:posOffset>-995045</wp:posOffset>
            </wp:positionH>
            <wp:positionV relativeFrom="margin">
              <wp:posOffset>-928370</wp:posOffset>
            </wp:positionV>
            <wp:extent cx="7701280" cy="1514475"/>
            <wp:effectExtent l="0" t="0" r="0" b="0"/>
            <wp:wrapNone/>
            <wp:docPr id="9" name="irc_mi" descr="Bildergebnis für dangelho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angelhof">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012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481" w:rsidRPr="004B6032" w:rsidRDefault="00DF46A7" w:rsidP="004B6032">
      <w:pPr>
        <w:jc w:val="center"/>
        <w:rPr>
          <w:rFonts w:ascii="Bookman Old Style" w:hAnsi="Bookman Old Style"/>
          <w:i/>
          <w:noProof/>
          <w:sz w:val="28"/>
          <w:szCs w:val="28"/>
          <w:u w:val="single"/>
          <w:lang w:eastAsia="de-DE"/>
        </w:rPr>
      </w:pPr>
      <w:r>
        <w:rPr>
          <w:rFonts w:ascii="Bookman Old Style" w:hAnsi="Bookman Old Style"/>
          <w:i/>
          <w:noProof/>
          <w:sz w:val="28"/>
          <w:szCs w:val="28"/>
          <w:u w:val="single"/>
          <w:lang w:eastAsia="de-DE"/>
        </w:rPr>
        <w:t>G</w:t>
      </w:r>
      <w:r w:rsidR="00517481" w:rsidRPr="004B6032">
        <w:rPr>
          <w:rFonts w:ascii="Bookman Old Style" w:hAnsi="Bookman Old Style"/>
          <w:i/>
          <w:noProof/>
          <w:sz w:val="28"/>
          <w:szCs w:val="28"/>
          <w:u w:val="single"/>
          <w:lang w:eastAsia="de-DE"/>
        </w:rPr>
        <w:t>ansrezept vom Dangelhof</w:t>
      </w:r>
    </w:p>
    <w:p w:rsidR="00517481" w:rsidRPr="006E2A34" w:rsidRDefault="00B850D1">
      <w:pPr>
        <w:rPr>
          <w:rFonts w:ascii="Bookman Old Style" w:hAnsi="Bookman Old Style"/>
          <w:b/>
          <w:noProof/>
          <w:sz w:val="20"/>
          <w:szCs w:val="20"/>
          <w:u w:val="single"/>
          <w:lang w:eastAsia="de-DE"/>
        </w:rPr>
      </w:pPr>
      <w:r w:rsidRPr="006E2A34">
        <w:rPr>
          <w:rFonts w:ascii="Bookman Old Style" w:hAnsi="Bookman Old Style"/>
          <w:b/>
          <w:noProof/>
          <w:sz w:val="20"/>
          <w:szCs w:val="20"/>
          <w:u w:val="single"/>
          <w:lang w:eastAsia="de-DE"/>
        </w:rPr>
        <w:t xml:space="preserve">Zubereitung </w:t>
      </w:r>
      <w:r w:rsidR="00517481" w:rsidRPr="006E2A34">
        <w:rPr>
          <w:rFonts w:ascii="Bookman Old Style" w:hAnsi="Bookman Old Style"/>
          <w:b/>
          <w:noProof/>
          <w:sz w:val="20"/>
          <w:szCs w:val="20"/>
          <w:u w:val="single"/>
          <w:lang w:eastAsia="de-DE"/>
        </w:rPr>
        <w:t>Füllung:</w:t>
      </w:r>
    </w:p>
    <w:p w:rsidR="00517481" w:rsidRPr="006E2A34" w:rsidRDefault="00517481" w:rsidP="00860C1A">
      <w:pPr>
        <w:ind w:left="708"/>
        <w:rPr>
          <w:rFonts w:ascii="Bookman Old Style" w:hAnsi="Bookman Old Style"/>
          <w:noProof/>
          <w:sz w:val="20"/>
          <w:szCs w:val="20"/>
          <w:lang w:eastAsia="de-DE"/>
        </w:rPr>
      </w:pPr>
      <w:r w:rsidRPr="006E2A34">
        <w:rPr>
          <w:rFonts w:ascii="Bookman Old Style" w:hAnsi="Bookman Old Style"/>
          <w:noProof/>
          <w:sz w:val="20"/>
          <w:szCs w:val="20"/>
          <w:lang w:eastAsia="de-DE"/>
        </w:rPr>
        <w:t>Die Gans und ihre Innereien mit kaltem Wasser waschen und mit einen Küchenpapier trocken tupfen.</w:t>
      </w:r>
    </w:p>
    <w:p w:rsidR="00517481" w:rsidRPr="006E2A34" w:rsidRDefault="00517481" w:rsidP="00860C1A">
      <w:pPr>
        <w:ind w:left="708"/>
        <w:rPr>
          <w:rFonts w:ascii="Bookman Old Style" w:hAnsi="Bookman Old Style"/>
          <w:noProof/>
          <w:sz w:val="20"/>
          <w:szCs w:val="20"/>
          <w:lang w:eastAsia="de-DE"/>
        </w:rPr>
      </w:pPr>
      <w:r w:rsidRPr="006E2A34">
        <w:rPr>
          <w:rFonts w:ascii="Bookman Old Style" w:hAnsi="Bookman Old Style"/>
          <w:noProof/>
          <w:sz w:val="20"/>
          <w:szCs w:val="20"/>
          <w:lang w:eastAsia="de-DE"/>
        </w:rPr>
        <w:t>Den Magen enthäuten und alle Innereien zu Würfeln schneiden. Eine Zwiebel in einer Pfanne anbraten und d</w:t>
      </w:r>
      <w:r w:rsidR="00532447" w:rsidRPr="006E2A34">
        <w:rPr>
          <w:rFonts w:ascii="Bookman Old Style" w:hAnsi="Bookman Old Style"/>
          <w:noProof/>
          <w:sz w:val="20"/>
          <w:szCs w:val="20"/>
          <w:lang w:eastAsia="de-DE"/>
        </w:rPr>
        <w:t>ie Innereien dazugeben. Evlt. mit</w:t>
      </w:r>
      <w:r w:rsidRPr="006E2A34">
        <w:rPr>
          <w:rFonts w:ascii="Bookman Old Style" w:hAnsi="Bookman Old Style"/>
          <w:noProof/>
          <w:sz w:val="20"/>
          <w:szCs w:val="20"/>
          <w:lang w:eastAsia="de-DE"/>
        </w:rPr>
        <w:t xml:space="preserve"> ¼ Liter Milch ablöschen. Mit Salz, Pfeffer, Petersilie und etwas Gemüsebrühe würzen und evtl. Nüsse dazugeben.</w:t>
      </w:r>
    </w:p>
    <w:p w:rsidR="00517481" w:rsidRPr="006E2A34" w:rsidRDefault="00860C1A" w:rsidP="00860C1A">
      <w:pPr>
        <w:ind w:left="708"/>
        <w:rPr>
          <w:rFonts w:ascii="Bookman Old Style" w:hAnsi="Bookman Old Style"/>
          <w:noProof/>
          <w:sz w:val="20"/>
          <w:szCs w:val="20"/>
          <w:lang w:eastAsia="de-DE"/>
        </w:rPr>
      </w:pPr>
      <w:r w:rsidRPr="006E2A34">
        <w:rPr>
          <w:rFonts w:ascii="Bookman Old Style" w:hAnsi="Bookman Old Style"/>
          <w:noProof/>
          <w:sz w:val="20"/>
          <w:szCs w:val="20"/>
          <w:lang w:eastAsia="de-DE"/>
        </w:rPr>
        <w:t>Aus drei Semmel Brot</w:t>
      </w:r>
      <w:r w:rsidR="00517481" w:rsidRPr="006E2A34">
        <w:rPr>
          <w:rFonts w:ascii="Bookman Old Style" w:hAnsi="Bookman Old Style"/>
          <w:noProof/>
          <w:sz w:val="20"/>
          <w:szCs w:val="20"/>
          <w:lang w:eastAsia="de-DE"/>
        </w:rPr>
        <w:t>würfel schneiden und die Masse darüber gießen. Wenn die Brotwürfel durchgezogen sind zwei Eier unter die Masse heben und damit die Gans befüllen. Mit Zahnstocher oder Holzspieße die Gans verschließen.</w:t>
      </w:r>
    </w:p>
    <w:p w:rsidR="00517481" w:rsidRPr="006E2A34" w:rsidRDefault="00517481">
      <w:pPr>
        <w:rPr>
          <w:rFonts w:ascii="Bookman Old Style" w:hAnsi="Bookman Old Style"/>
          <w:b/>
          <w:noProof/>
          <w:sz w:val="20"/>
          <w:szCs w:val="20"/>
          <w:u w:val="single"/>
          <w:lang w:eastAsia="de-DE"/>
        </w:rPr>
      </w:pPr>
      <w:r w:rsidRPr="006E2A34">
        <w:rPr>
          <w:rFonts w:ascii="Bookman Old Style" w:hAnsi="Bookman Old Style"/>
          <w:b/>
          <w:noProof/>
          <w:sz w:val="20"/>
          <w:szCs w:val="20"/>
          <w:u w:val="single"/>
          <w:lang w:eastAsia="de-DE"/>
        </w:rPr>
        <w:t>Zubereitung Gans:</w:t>
      </w:r>
    </w:p>
    <w:p w:rsidR="00517481" w:rsidRPr="006E2A34" w:rsidRDefault="00517481" w:rsidP="00667CEA">
      <w:pPr>
        <w:ind w:left="708"/>
        <w:rPr>
          <w:rFonts w:ascii="Bookman Old Style" w:hAnsi="Bookman Old Style"/>
          <w:noProof/>
          <w:sz w:val="20"/>
          <w:szCs w:val="20"/>
          <w:lang w:eastAsia="de-DE"/>
        </w:rPr>
      </w:pPr>
      <w:r w:rsidRPr="006E2A34">
        <w:rPr>
          <w:rFonts w:ascii="Bookman Old Style" w:hAnsi="Bookman Old Style"/>
          <w:noProof/>
          <w:sz w:val="20"/>
          <w:szCs w:val="20"/>
          <w:lang w:eastAsia="de-DE"/>
        </w:rPr>
        <w:t>Die gefüllte Gans mit Salz, Pfeffer und etwas Beifuss (evtl. auch Hähnchengewürz) und Öl einreiben.</w:t>
      </w:r>
    </w:p>
    <w:p w:rsidR="00517481" w:rsidRPr="006E2A34" w:rsidRDefault="00517481" w:rsidP="00667CEA">
      <w:pPr>
        <w:ind w:left="708"/>
        <w:rPr>
          <w:rFonts w:ascii="Bookman Old Style" w:hAnsi="Bookman Old Style"/>
          <w:noProof/>
          <w:sz w:val="20"/>
          <w:szCs w:val="20"/>
          <w:lang w:eastAsia="de-DE"/>
        </w:rPr>
      </w:pPr>
      <w:r w:rsidRPr="006E2A34">
        <w:rPr>
          <w:rFonts w:ascii="Bookman Old Style" w:hAnsi="Bookman Old Style"/>
          <w:noProof/>
          <w:sz w:val="20"/>
          <w:szCs w:val="20"/>
          <w:lang w:eastAsia="de-DE"/>
        </w:rPr>
        <w:t>Ca. ¼ Liter heißes Wasser in den Gänsebräter geben und die Gans mit der Brust nach unten in den Behälter legen</w:t>
      </w:r>
      <w:r w:rsidR="00720440" w:rsidRPr="006E2A34">
        <w:rPr>
          <w:rFonts w:ascii="Bookman Old Style" w:hAnsi="Bookman Old Style"/>
          <w:noProof/>
          <w:sz w:val="20"/>
          <w:szCs w:val="20"/>
          <w:lang w:eastAsia="de-DE"/>
        </w:rPr>
        <w:t xml:space="preserve"> und etwas Bratgemüse (Zwiebel,Lauch, Sellerie und Karotten) grob gestückelt in den Bräter geben.</w:t>
      </w:r>
    </w:p>
    <w:p w:rsidR="00720440" w:rsidRPr="006E2A34" w:rsidRDefault="00720440" w:rsidP="00667CEA">
      <w:pPr>
        <w:ind w:left="708"/>
        <w:rPr>
          <w:rFonts w:ascii="Bookman Old Style" w:hAnsi="Bookman Old Style" w:cs="Times New Roman"/>
          <w:noProof/>
          <w:sz w:val="20"/>
          <w:szCs w:val="20"/>
          <w:lang w:eastAsia="de-DE"/>
        </w:rPr>
      </w:pPr>
      <w:r w:rsidRPr="006E2A34">
        <w:rPr>
          <w:rFonts w:ascii="Bookman Old Style" w:hAnsi="Bookman Old Style"/>
          <w:noProof/>
          <w:sz w:val="20"/>
          <w:szCs w:val="20"/>
          <w:lang w:eastAsia="de-DE"/>
        </w:rPr>
        <w:t>Die Gans bei Umluft 225</w:t>
      </w:r>
      <w:r w:rsidRPr="006E2A34">
        <w:rPr>
          <w:rFonts w:ascii="Bookman Old Style" w:hAnsi="Bookman Old Style" w:cs="Times New Roman"/>
          <w:noProof/>
          <w:sz w:val="20"/>
          <w:szCs w:val="20"/>
          <w:lang w:eastAsia="de-DE"/>
        </w:rPr>
        <w:t xml:space="preserve"> Grad im Backofen anbraten lassen. Zwischendurch einmal wenden und ab und zu mit Bier übergießen und mit dem fett aus der Pfanne bepinseln. Nun bei 150 Grad ca. 4 Stunden zugedeckt im Sud fertiggaren. Danach den Backofen ausschalten und die Gans mit der Restwärme fertig braten lassen.</w:t>
      </w:r>
    </w:p>
    <w:p w:rsidR="00720440" w:rsidRPr="006E2A34" w:rsidRDefault="00720440" w:rsidP="00667CEA">
      <w:pPr>
        <w:ind w:left="708"/>
        <w:rPr>
          <w:rFonts w:ascii="Bookman Old Style" w:hAnsi="Bookman Old Style" w:cs="Times New Roman"/>
          <w:noProof/>
          <w:sz w:val="20"/>
          <w:szCs w:val="20"/>
          <w:lang w:eastAsia="de-DE"/>
        </w:rPr>
      </w:pPr>
      <w:r w:rsidRPr="006E2A34">
        <w:rPr>
          <w:rFonts w:ascii="Bookman Old Style" w:hAnsi="Bookman Old Style" w:cs="Times New Roman"/>
          <w:b/>
          <w:noProof/>
          <w:sz w:val="20"/>
          <w:szCs w:val="20"/>
          <w:lang w:eastAsia="de-DE"/>
        </w:rPr>
        <w:t>Tipp:</w:t>
      </w:r>
      <w:r w:rsidR="004B6032" w:rsidRPr="006E2A34">
        <w:rPr>
          <w:rFonts w:ascii="Bookman Old Style" w:hAnsi="Bookman Old Style" w:cs="Times New Roman"/>
          <w:noProof/>
          <w:sz w:val="20"/>
          <w:szCs w:val="20"/>
          <w:lang w:eastAsia="de-DE"/>
        </w:rPr>
        <w:t xml:space="preserve"> </w:t>
      </w:r>
      <w:r w:rsidRPr="006E2A34">
        <w:rPr>
          <w:rFonts w:ascii="Bookman Old Style" w:hAnsi="Bookman Old Style" w:cs="Times New Roman"/>
          <w:noProof/>
          <w:sz w:val="20"/>
          <w:szCs w:val="20"/>
          <w:lang w:eastAsia="de-DE"/>
        </w:rPr>
        <w:t xml:space="preserve">Machen die ihre Gans am Vorabend – schalten sie den Backofen aus </w:t>
      </w:r>
      <w:r w:rsidR="00532447" w:rsidRPr="006E2A34">
        <w:rPr>
          <w:rFonts w:ascii="Bookman Old Style" w:hAnsi="Bookman Old Style" w:cs="Times New Roman"/>
          <w:noProof/>
          <w:sz w:val="20"/>
          <w:szCs w:val="20"/>
          <w:lang w:eastAsia="de-DE"/>
        </w:rPr>
        <w:t>und lassen</w:t>
      </w:r>
      <w:r w:rsidRPr="006E2A34">
        <w:rPr>
          <w:rFonts w:ascii="Bookman Old Style" w:hAnsi="Bookman Old Style" w:cs="Times New Roman"/>
          <w:noProof/>
          <w:sz w:val="20"/>
          <w:szCs w:val="20"/>
          <w:lang w:eastAsia="de-DE"/>
        </w:rPr>
        <w:t xml:space="preserve"> die Gans über Nacht darin. Am nächsten Tag herausnehmen und kalt stellen und danach kalt zerteilen.</w:t>
      </w:r>
    </w:p>
    <w:p w:rsidR="00720440" w:rsidRPr="006E2A34" w:rsidRDefault="00720440" w:rsidP="00667CEA">
      <w:pPr>
        <w:ind w:left="708"/>
        <w:rPr>
          <w:rFonts w:ascii="Bookman Old Style" w:hAnsi="Bookman Old Style" w:cs="Times New Roman"/>
          <w:noProof/>
          <w:sz w:val="20"/>
          <w:szCs w:val="20"/>
          <w:lang w:eastAsia="de-DE"/>
        </w:rPr>
      </w:pPr>
      <w:r w:rsidRPr="006E2A34">
        <w:rPr>
          <w:rFonts w:ascii="Bookman Old Style" w:hAnsi="Bookman Old Style" w:cs="Times New Roman"/>
          <w:noProof/>
          <w:sz w:val="20"/>
          <w:szCs w:val="20"/>
          <w:lang w:eastAsia="de-DE"/>
        </w:rPr>
        <w:t xml:space="preserve">Die zerteilte Gans in eine Auflaufform legen- mit etwas Bratfond übergießen und die Haut damit bestreichen. Nun die Gans zugedeckt bei 150 Grad ca. 30 min erwärmen. Die letzten 2-5 min </w:t>
      </w:r>
      <w:r w:rsidR="00532447" w:rsidRPr="006E2A34">
        <w:rPr>
          <w:rFonts w:ascii="Bookman Old Style" w:hAnsi="Bookman Old Style" w:cs="Times New Roman"/>
          <w:noProof/>
          <w:sz w:val="20"/>
          <w:szCs w:val="20"/>
          <w:lang w:eastAsia="de-DE"/>
        </w:rPr>
        <w:t>den Backofen auf grillen umschal</w:t>
      </w:r>
      <w:r w:rsidRPr="006E2A34">
        <w:rPr>
          <w:rFonts w:ascii="Bookman Old Style" w:hAnsi="Bookman Old Style" w:cs="Times New Roman"/>
          <w:noProof/>
          <w:sz w:val="20"/>
          <w:szCs w:val="20"/>
          <w:lang w:eastAsia="de-DE"/>
        </w:rPr>
        <w:t>ten und di</w:t>
      </w:r>
      <w:r w:rsidR="00532447" w:rsidRPr="006E2A34">
        <w:rPr>
          <w:rFonts w:ascii="Bookman Old Style" w:hAnsi="Bookman Old Style" w:cs="Times New Roman"/>
          <w:noProof/>
          <w:sz w:val="20"/>
          <w:szCs w:val="20"/>
          <w:lang w:eastAsia="de-DE"/>
        </w:rPr>
        <w:t>e Abdeckung abnehmen damit die H</w:t>
      </w:r>
      <w:r w:rsidRPr="006E2A34">
        <w:rPr>
          <w:rFonts w:ascii="Bookman Old Style" w:hAnsi="Bookman Old Style" w:cs="Times New Roman"/>
          <w:noProof/>
          <w:sz w:val="20"/>
          <w:szCs w:val="20"/>
          <w:lang w:eastAsia="de-DE"/>
        </w:rPr>
        <w:t xml:space="preserve">aut schön knusprig wird. </w:t>
      </w:r>
    </w:p>
    <w:p w:rsidR="00720440" w:rsidRPr="006E2A34" w:rsidRDefault="00720440" w:rsidP="00532447">
      <w:pPr>
        <w:ind w:left="708"/>
        <w:rPr>
          <w:rFonts w:ascii="Bookman Old Style" w:hAnsi="Bookman Old Style" w:cs="Times New Roman"/>
          <w:noProof/>
          <w:sz w:val="20"/>
          <w:szCs w:val="20"/>
          <w:lang w:eastAsia="de-DE"/>
        </w:rPr>
      </w:pPr>
      <w:r w:rsidRPr="006E2A34">
        <w:rPr>
          <w:rFonts w:ascii="Bookman Old Style" w:hAnsi="Bookman Old Style" w:cs="Times New Roman"/>
          <w:noProof/>
          <w:sz w:val="20"/>
          <w:szCs w:val="20"/>
          <w:lang w:eastAsia="de-DE"/>
        </w:rPr>
        <w:t>Von dem Bratenfond das Fett abschöpfen (kann gut zum Glasieren von Gemüse verwendet werden</w:t>
      </w:r>
      <w:r w:rsidR="004B6032" w:rsidRPr="006E2A34">
        <w:rPr>
          <w:rFonts w:ascii="Bookman Old Style" w:hAnsi="Bookman Old Style" w:cs="Times New Roman"/>
          <w:noProof/>
          <w:sz w:val="20"/>
          <w:szCs w:val="20"/>
          <w:lang w:eastAsia="de-DE"/>
        </w:rPr>
        <w:t xml:space="preserve">) dazu </w:t>
      </w:r>
      <w:r w:rsidR="00532447" w:rsidRPr="006E2A34">
        <w:rPr>
          <w:rFonts w:ascii="Bookman Old Style" w:hAnsi="Bookman Old Style" w:cs="Times New Roman"/>
          <w:noProof/>
          <w:sz w:val="20"/>
          <w:szCs w:val="20"/>
          <w:lang w:eastAsia="de-DE"/>
        </w:rPr>
        <w:t xml:space="preserve">¼ </w:t>
      </w:r>
      <w:r w:rsidR="004B6032" w:rsidRPr="006E2A34">
        <w:rPr>
          <w:rFonts w:ascii="Bookman Old Style" w:hAnsi="Bookman Old Style" w:cs="Times New Roman"/>
          <w:noProof/>
          <w:sz w:val="20"/>
          <w:szCs w:val="20"/>
          <w:lang w:eastAsia="de-DE"/>
        </w:rPr>
        <w:t>Liter Gemüsebrühe dazugeben und das Gemüse pürrieren. Den Bratfond abschmecken (evtl. mit Rotwein oder wenn nötig mit Soßenbinder binden)</w:t>
      </w:r>
    </w:p>
    <w:p w:rsidR="004B6032" w:rsidRPr="006E2A34" w:rsidRDefault="006E2A34" w:rsidP="00667CEA">
      <w:pPr>
        <w:ind w:firstLine="708"/>
        <w:rPr>
          <w:rFonts w:ascii="Bookman Old Style" w:hAnsi="Bookman Old Style" w:cs="Times New Roman"/>
          <w:noProof/>
          <w:sz w:val="20"/>
          <w:szCs w:val="20"/>
          <w:lang w:eastAsia="de-DE"/>
        </w:rPr>
      </w:pPr>
      <w:r w:rsidRPr="006E2A34">
        <w:rPr>
          <w:rFonts w:ascii="Bookman Old Style" w:hAnsi="Bookman Old Style"/>
          <w:sz w:val="20"/>
          <w:szCs w:val="20"/>
        </w:rPr>
        <w:drawing>
          <wp:anchor distT="0" distB="0" distL="114300" distR="114300" simplePos="0" relativeHeight="251670528" behindDoc="1" locked="0" layoutInCell="1" allowOverlap="1" wp14:anchorId="515AC4A8" wp14:editId="22374909">
            <wp:simplePos x="0" y="0"/>
            <wp:positionH relativeFrom="column">
              <wp:posOffset>2453005</wp:posOffset>
            </wp:positionH>
            <wp:positionV relativeFrom="paragraph">
              <wp:posOffset>269240</wp:posOffset>
            </wp:positionV>
            <wp:extent cx="3238500" cy="1515261"/>
            <wp:effectExtent l="0" t="0" r="0" b="8890"/>
            <wp:wrapNone/>
            <wp:docPr id="20" name="Grafik 20" descr="Bildergebnis für gans gebrat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ans gebraten">
                      <a:hlinkClick r:id="rId11"/>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30048" b="5733"/>
                    <a:stretch/>
                  </pic:blipFill>
                  <pic:spPr bwMode="auto">
                    <a:xfrm>
                      <a:off x="0" y="0"/>
                      <a:ext cx="3242750" cy="151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032" w:rsidRPr="006E2A34">
        <w:rPr>
          <w:rFonts w:ascii="Bookman Old Style" w:hAnsi="Bookman Old Style" w:cs="Times New Roman"/>
          <w:noProof/>
          <w:sz w:val="20"/>
          <w:szCs w:val="20"/>
          <w:lang w:eastAsia="de-DE"/>
        </w:rPr>
        <w:t>Dazu werden Knödel, Blaukraut und Ackersalat mit Walnüssen gereicht.</w:t>
      </w:r>
    </w:p>
    <w:p w:rsidR="006E2A34" w:rsidRDefault="006E2A34">
      <w:pPr>
        <w:rPr>
          <w:rFonts w:ascii="Bookman Old Style" w:hAnsi="Bookman Old Style" w:cs="Times New Roman"/>
          <w:i/>
          <w:noProof/>
          <w:lang w:eastAsia="de-DE"/>
        </w:rPr>
      </w:pPr>
    </w:p>
    <w:p w:rsidR="00DF46A7" w:rsidRDefault="00DF46A7">
      <w:pPr>
        <w:rPr>
          <w:rFonts w:ascii="Bookman Old Style" w:hAnsi="Bookman Old Style" w:cs="Times New Roman"/>
          <w:i/>
          <w:noProof/>
          <w:lang w:eastAsia="de-DE"/>
        </w:rPr>
      </w:pPr>
      <w:r>
        <w:rPr>
          <w:rFonts w:ascii="Bookman Old Style" w:hAnsi="Bookman Old Style" w:cs="Times New Roman"/>
          <w:i/>
          <w:noProof/>
          <w:lang w:eastAsia="de-DE"/>
        </w:rPr>
        <w:t>Wir wünschen gutes Gelingen!</w:t>
      </w:r>
    </w:p>
    <w:p w:rsidR="004B6032" w:rsidRPr="004B6032" w:rsidRDefault="004B6032">
      <w:pPr>
        <w:rPr>
          <w:rFonts w:ascii="Bookman Old Style" w:hAnsi="Bookman Old Style" w:cs="Times New Roman"/>
          <w:noProof/>
          <w:lang w:eastAsia="de-DE"/>
        </w:rPr>
      </w:pPr>
      <w:r w:rsidRPr="00667CEA">
        <w:rPr>
          <w:rFonts w:ascii="Bookman Old Style" w:hAnsi="Bookman Old Style" w:cs="Times New Roman"/>
          <w:i/>
          <w:noProof/>
          <w:lang w:eastAsia="de-DE"/>
        </w:rPr>
        <w:t>Wünscht ihnen ihre Familie Dangel</w:t>
      </w:r>
    </w:p>
    <w:p w:rsidR="00517481" w:rsidRDefault="00517481">
      <w:pPr>
        <w:rPr>
          <w:rFonts w:ascii="Comic Sans MS" w:hAnsi="Comic Sans MS"/>
          <w:noProof/>
          <w:lang w:eastAsia="de-DE"/>
        </w:rPr>
      </w:pPr>
    </w:p>
    <w:p w:rsidR="00517481" w:rsidRDefault="00A21263">
      <w:pPr>
        <w:rPr>
          <w:rFonts w:ascii="Comic Sans MS" w:hAnsi="Comic Sans MS"/>
          <w:noProof/>
          <w:lang w:eastAsia="de-DE"/>
        </w:rPr>
      </w:pPr>
      <w:r>
        <w:rPr>
          <w:noProof/>
          <w:color w:val="0000FF"/>
          <w:lang w:eastAsia="de-DE"/>
        </w:rPr>
        <w:lastRenderedPageBreak/>
        <w:drawing>
          <wp:anchor distT="0" distB="0" distL="114300" distR="114300" simplePos="0" relativeHeight="251661312" behindDoc="1" locked="0" layoutInCell="1" allowOverlap="1" wp14:anchorId="61E35E78" wp14:editId="6AAC09D1">
            <wp:simplePos x="0" y="0"/>
            <wp:positionH relativeFrom="margin">
              <wp:posOffset>-842645</wp:posOffset>
            </wp:positionH>
            <wp:positionV relativeFrom="margin">
              <wp:posOffset>-890270</wp:posOffset>
            </wp:positionV>
            <wp:extent cx="7701280" cy="1514475"/>
            <wp:effectExtent l="0" t="0" r="0" b="0"/>
            <wp:wrapNone/>
            <wp:docPr id="10" name="irc_mi" descr="Bildergebnis für dangelho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angelhof">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012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6BA" w:rsidRDefault="007A36BA" w:rsidP="00A21263">
      <w:pPr>
        <w:jc w:val="center"/>
        <w:rPr>
          <w:rFonts w:ascii="Bookman Old Style" w:hAnsi="Bookman Old Style"/>
          <w:i/>
          <w:noProof/>
          <w:sz w:val="28"/>
          <w:szCs w:val="28"/>
          <w:u w:val="single"/>
          <w:lang w:eastAsia="de-DE"/>
        </w:rPr>
      </w:pPr>
    </w:p>
    <w:p w:rsidR="00517481" w:rsidRPr="00CB3F04" w:rsidRDefault="00A21263" w:rsidP="00A21263">
      <w:pPr>
        <w:jc w:val="center"/>
        <w:rPr>
          <w:rFonts w:ascii="Bookman Old Style" w:hAnsi="Bookman Old Style"/>
          <w:i/>
          <w:noProof/>
          <w:sz w:val="32"/>
          <w:szCs w:val="32"/>
          <w:u w:val="single"/>
          <w:lang w:eastAsia="de-DE"/>
        </w:rPr>
      </w:pPr>
      <w:r w:rsidRPr="00CB3F04">
        <w:rPr>
          <w:rFonts w:ascii="Bookman Old Style" w:hAnsi="Bookman Old Style"/>
          <w:i/>
          <w:noProof/>
          <w:sz w:val="32"/>
          <w:szCs w:val="32"/>
          <w:u w:val="single"/>
          <w:lang w:eastAsia="de-DE"/>
        </w:rPr>
        <w:t>Albgockelrezept vom Dangelhof</w:t>
      </w:r>
    </w:p>
    <w:p w:rsidR="00517481" w:rsidRPr="007A36BA" w:rsidRDefault="00A21263">
      <w:pPr>
        <w:rPr>
          <w:rFonts w:ascii="Bookman Old Style" w:hAnsi="Bookman Old Style"/>
          <w:b/>
          <w:noProof/>
          <w:sz w:val="24"/>
          <w:u w:val="single"/>
          <w:lang w:eastAsia="de-DE"/>
        </w:rPr>
      </w:pPr>
      <w:r w:rsidRPr="007A36BA">
        <w:rPr>
          <w:rFonts w:ascii="Bookman Old Style" w:hAnsi="Bookman Old Style"/>
          <w:b/>
          <w:noProof/>
          <w:sz w:val="24"/>
          <w:u w:val="single"/>
          <w:lang w:eastAsia="de-DE"/>
        </w:rPr>
        <w:t>Zubereitung</w:t>
      </w:r>
      <w:r w:rsidR="00B850D1">
        <w:rPr>
          <w:rFonts w:ascii="Bookman Old Style" w:hAnsi="Bookman Old Style"/>
          <w:b/>
          <w:noProof/>
          <w:sz w:val="24"/>
          <w:u w:val="single"/>
          <w:lang w:eastAsia="de-DE"/>
        </w:rPr>
        <w:t xml:space="preserve"> Albgockel</w:t>
      </w:r>
      <w:r w:rsidRPr="007A36BA">
        <w:rPr>
          <w:rFonts w:ascii="Bookman Old Style" w:hAnsi="Bookman Old Style"/>
          <w:b/>
          <w:noProof/>
          <w:sz w:val="24"/>
          <w:u w:val="single"/>
          <w:lang w:eastAsia="de-DE"/>
        </w:rPr>
        <w:t>:</w:t>
      </w:r>
    </w:p>
    <w:p w:rsidR="00A21263" w:rsidRPr="00F914A3" w:rsidRDefault="00A21263" w:rsidP="00667CEA">
      <w:pPr>
        <w:ind w:left="708"/>
        <w:rPr>
          <w:rFonts w:ascii="Bookman Old Style" w:hAnsi="Bookman Old Style"/>
          <w:noProof/>
          <w:sz w:val="24"/>
          <w:lang w:eastAsia="de-DE"/>
        </w:rPr>
      </w:pPr>
      <w:r w:rsidRPr="00F914A3">
        <w:rPr>
          <w:rFonts w:ascii="Bookman Old Style" w:hAnsi="Bookman Old Style"/>
          <w:noProof/>
          <w:sz w:val="24"/>
          <w:lang w:eastAsia="de-DE"/>
        </w:rPr>
        <w:t>Den Albgockel mit kaltem Wasser gut auswaschen und mit einem Küchentuch gut abtrocknen. Den Albgockel innen und außen mit Salz, Pfeffer und ein wenig Paprika würzen. Eine Zwiebel und einen Apfel in grobe Würfel schneiden und mit d</w:t>
      </w:r>
      <w:r w:rsidR="00532447">
        <w:rPr>
          <w:rFonts w:ascii="Bookman Old Style" w:hAnsi="Bookman Old Style"/>
          <w:noProof/>
          <w:sz w:val="24"/>
          <w:lang w:eastAsia="de-DE"/>
        </w:rPr>
        <w:t>en</w:t>
      </w:r>
      <w:r w:rsidRPr="00F914A3">
        <w:rPr>
          <w:rFonts w:ascii="Bookman Old Style" w:hAnsi="Bookman Old Style"/>
          <w:noProof/>
          <w:sz w:val="24"/>
          <w:lang w:eastAsia="de-DE"/>
        </w:rPr>
        <w:t xml:space="preserve"> gehackten Kräutern (Majoran, Blattpetersillie und Thymian) vermengen. Den Albgockel damit befüllen und mit einem Bindfaden zubinden. Mit etwas Wasser im Ofen bei 140 Grad garen. In den letzen 10 min den Gockel mit einer Marinade aus Honig, Paprika und Öl einpinseln.</w:t>
      </w:r>
    </w:p>
    <w:p w:rsidR="00A21263" w:rsidRPr="007A36BA" w:rsidRDefault="00A21263">
      <w:pPr>
        <w:rPr>
          <w:rFonts w:ascii="Bookman Old Style" w:hAnsi="Bookman Old Style"/>
          <w:b/>
          <w:noProof/>
          <w:sz w:val="24"/>
          <w:u w:val="single"/>
          <w:lang w:eastAsia="de-DE"/>
        </w:rPr>
      </w:pPr>
      <w:r w:rsidRPr="007A36BA">
        <w:rPr>
          <w:rFonts w:ascii="Bookman Old Style" w:hAnsi="Bookman Old Style"/>
          <w:b/>
          <w:noProof/>
          <w:sz w:val="24"/>
          <w:u w:val="single"/>
          <w:lang w:eastAsia="de-DE"/>
        </w:rPr>
        <w:t>Zubereitung Soße</w:t>
      </w:r>
      <w:r w:rsidR="00F914A3" w:rsidRPr="007A36BA">
        <w:rPr>
          <w:rFonts w:ascii="Bookman Old Style" w:hAnsi="Bookman Old Style"/>
          <w:b/>
          <w:noProof/>
          <w:sz w:val="24"/>
          <w:u w:val="single"/>
          <w:lang w:eastAsia="de-DE"/>
        </w:rPr>
        <w:t>:</w:t>
      </w:r>
    </w:p>
    <w:p w:rsidR="00F914A3" w:rsidRDefault="00F914A3" w:rsidP="00667CEA">
      <w:pPr>
        <w:ind w:left="708"/>
        <w:rPr>
          <w:rFonts w:ascii="Bookman Old Style" w:hAnsi="Bookman Old Style"/>
          <w:noProof/>
          <w:sz w:val="24"/>
          <w:lang w:eastAsia="de-DE"/>
        </w:rPr>
      </w:pPr>
      <w:r w:rsidRPr="00F914A3">
        <w:rPr>
          <w:rFonts w:ascii="Bookman Old Style" w:hAnsi="Bookman Old Style"/>
          <w:noProof/>
          <w:sz w:val="24"/>
          <w:lang w:eastAsia="de-DE"/>
        </w:rPr>
        <w:t>1,5 kg Geflügelknochen klein hacken und im heißen Fett anrösten. 2x Zwiebeln, 2x Karotten und 1x Sellerie in grobe Würfel schneiden und zugeben – mit rösten.        ½ Stange Lauch zuletzt dazugeben und rösten. (La</w:t>
      </w:r>
      <w:r w:rsidR="00532447">
        <w:rPr>
          <w:rFonts w:ascii="Bookman Old Style" w:hAnsi="Bookman Old Style"/>
          <w:noProof/>
          <w:sz w:val="24"/>
          <w:lang w:eastAsia="de-DE"/>
        </w:rPr>
        <w:t>u</w:t>
      </w:r>
      <w:r w:rsidRPr="00F914A3">
        <w:rPr>
          <w:rFonts w:ascii="Bookman Old Style" w:hAnsi="Bookman Old Style"/>
          <w:noProof/>
          <w:sz w:val="24"/>
          <w:lang w:eastAsia="de-DE"/>
        </w:rPr>
        <w:t>ch zuletzt dazugeben, da dieser sonst verbrennt und die Soße dann bitter wird.) 2 Esslöffel Tomatenmark zugeben und ebenfalls mitrösten. Mit Rotwein ablöschen und glacieren (3x)und danach mit 2.5l Fond oder Grand Jus auffüllen. Wachh</w:t>
      </w:r>
      <w:r w:rsidR="00532447">
        <w:rPr>
          <w:rFonts w:ascii="Bookman Old Style" w:hAnsi="Bookman Old Style"/>
          <w:noProof/>
          <w:sz w:val="24"/>
          <w:lang w:eastAsia="de-DE"/>
        </w:rPr>
        <w:t>o</w:t>
      </w:r>
      <w:r w:rsidRPr="00F914A3">
        <w:rPr>
          <w:rFonts w:ascii="Bookman Old Style" w:hAnsi="Bookman Old Style"/>
          <w:noProof/>
          <w:sz w:val="24"/>
          <w:lang w:eastAsia="de-DE"/>
        </w:rPr>
        <w:t>lderbeeren, Nelken und Lorbeerblatt zugeben. Soße nun kochen lassen, abpassieren und reduzieren. Mit Salz, Pfeffer und Portwein abschmecken.</w:t>
      </w:r>
    </w:p>
    <w:p w:rsidR="009663FE" w:rsidRPr="00F914A3" w:rsidRDefault="009663FE" w:rsidP="00667CEA">
      <w:pPr>
        <w:ind w:left="708"/>
        <w:rPr>
          <w:rFonts w:ascii="Bookman Old Style" w:hAnsi="Bookman Old Style"/>
          <w:noProof/>
          <w:sz w:val="24"/>
          <w:lang w:eastAsia="de-DE"/>
        </w:rPr>
      </w:pPr>
    </w:p>
    <w:p w:rsidR="00F914A3" w:rsidRPr="00667CEA" w:rsidRDefault="009663FE">
      <w:pPr>
        <w:rPr>
          <w:rFonts w:ascii="Bookman Old Style" w:hAnsi="Bookman Old Style"/>
          <w:i/>
          <w:noProof/>
          <w:sz w:val="24"/>
          <w:lang w:eastAsia="de-DE"/>
        </w:rPr>
      </w:pPr>
      <w:r w:rsidRPr="009663FE">
        <w:rPr>
          <w:rFonts w:ascii="Bookman Old Style" w:hAnsi="Bookman Old Style"/>
          <w:i/>
          <w:noProof/>
          <w:sz w:val="24"/>
          <w:lang w:eastAsia="de-DE"/>
        </w:rPr>
        <w:drawing>
          <wp:anchor distT="0" distB="0" distL="114300" distR="114300" simplePos="0" relativeHeight="251669504" behindDoc="1" locked="0" layoutInCell="1" allowOverlap="1" wp14:anchorId="65018A2A" wp14:editId="071E550A">
            <wp:simplePos x="0" y="0"/>
            <wp:positionH relativeFrom="column">
              <wp:posOffset>2186305</wp:posOffset>
            </wp:positionH>
            <wp:positionV relativeFrom="paragraph">
              <wp:posOffset>322580</wp:posOffset>
            </wp:positionV>
            <wp:extent cx="3619500" cy="2028825"/>
            <wp:effectExtent l="0" t="0" r="0" b="9525"/>
            <wp:wrapNone/>
            <wp:docPr id="19" name="Grafik 19" descr="Bildergebnis für großen hähnchen gebrat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roßen hähnchen gebraten">
                      <a:hlinkClick r:id="rId14"/>
                    </pic:cNvPr>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4A3" w:rsidRPr="00667CEA">
        <w:rPr>
          <w:rFonts w:ascii="Bookman Old Style" w:hAnsi="Bookman Old Style"/>
          <w:i/>
          <w:noProof/>
          <w:sz w:val="24"/>
          <w:lang w:eastAsia="de-DE"/>
        </w:rPr>
        <w:t>Wir wünschen gutes Gelingen!</w:t>
      </w:r>
    </w:p>
    <w:p w:rsidR="00F914A3" w:rsidRPr="00667CEA" w:rsidRDefault="00F914A3">
      <w:pPr>
        <w:rPr>
          <w:rFonts w:ascii="Bookman Old Style" w:hAnsi="Bookman Old Style"/>
          <w:i/>
          <w:noProof/>
          <w:sz w:val="24"/>
          <w:lang w:eastAsia="de-DE"/>
        </w:rPr>
      </w:pPr>
      <w:r w:rsidRPr="00667CEA">
        <w:rPr>
          <w:rFonts w:ascii="Bookman Old Style" w:hAnsi="Bookman Old Style"/>
          <w:i/>
          <w:noProof/>
          <w:sz w:val="24"/>
          <w:lang w:eastAsia="de-DE"/>
        </w:rPr>
        <w:t>Ihre Familie Dangel</w:t>
      </w:r>
      <w:r w:rsidR="009663FE" w:rsidRPr="009663FE">
        <w:t xml:space="preserve"> </w:t>
      </w:r>
    </w:p>
    <w:p w:rsidR="00517481" w:rsidRPr="00F914A3" w:rsidRDefault="00517481">
      <w:pPr>
        <w:rPr>
          <w:rFonts w:ascii="Comic Sans MS" w:hAnsi="Comic Sans MS"/>
          <w:noProof/>
          <w:sz w:val="24"/>
          <w:lang w:eastAsia="de-DE"/>
        </w:rPr>
      </w:pPr>
    </w:p>
    <w:p w:rsidR="00517481" w:rsidRDefault="00517481">
      <w:pPr>
        <w:rPr>
          <w:rFonts w:ascii="Comic Sans MS" w:hAnsi="Comic Sans MS"/>
          <w:noProof/>
          <w:lang w:eastAsia="de-DE"/>
        </w:rPr>
      </w:pPr>
    </w:p>
    <w:p w:rsidR="00517481" w:rsidRDefault="00517481">
      <w:pPr>
        <w:rPr>
          <w:rFonts w:ascii="Comic Sans MS" w:hAnsi="Comic Sans MS"/>
          <w:noProof/>
          <w:lang w:eastAsia="de-DE"/>
        </w:rPr>
      </w:pPr>
    </w:p>
    <w:p w:rsidR="00517481" w:rsidRDefault="00517481">
      <w:pPr>
        <w:rPr>
          <w:rFonts w:ascii="Comic Sans MS" w:hAnsi="Comic Sans MS"/>
          <w:noProof/>
          <w:lang w:eastAsia="de-DE"/>
        </w:rPr>
      </w:pPr>
    </w:p>
    <w:p w:rsidR="00517481" w:rsidRDefault="00517481">
      <w:pPr>
        <w:rPr>
          <w:rFonts w:ascii="Comic Sans MS" w:hAnsi="Comic Sans MS"/>
          <w:noProof/>
          <w:lang w:eastAsia="de-DE"/>
        </w:rPr>
      </w:pPr>
    </w:p>
    <w:p w:rsidR="00517481" w:rsidRDefault="00517481">
      <w:pPr>
        <w:rPr>
          <w:rFonts w:ascii="Comic Sans MS" w:hAnsi="Comic Sans MS"/>
          <w:noProof/>
          <w:lang w:eastAsia="de-DE"/>
        </w:rPr>
      </w:pPr>
    </w:p>
    <w:p w:rsidR="00517481" w:rsidRDefault="00517481">
      <w:pPr>
        <w:rPr>
          <w:rFonts w:ascii="Comic Sans MS" w:hAnsi="Comic Sans MS"/>
          <w:noProof/>
          <w:lang w:eastAsia="de-DE"/>
        </w:rPr>
      </w:pPr>
    </w:p>
    <w:p w:rsidR="00517481" w:rsidRDefault="00532447">
      <w:pPr>
        <w:rPr>
          <w:rFonts w:ascii="Comic Sans MS" w:hAnsi="Comic Sans MS"/>
          <w:noProof/>
          <w:lang w:eastAsia="de-DE"/>
        </w:rPr>
      </w:pPr>
      <w:bookmarkStart w:id="0" w:name="_GoBack"/>
      <w:r>
        <w:rPr>
          <w:noProof/>
          <w:color w:val="0000FF"/>
          <w:lang w:eastAsia="de-DE"/>
        </w:rPr>
        <w:lastRenderedPageBreak/>
        <w:drawing>
          <wp:anchor distT="0" distB="0" distL="114300" distR="114300" simplePos="0" relativeHeight="251664384" behindDoc="1" locked="0" layoutInCell="1" allowOverlap="1" wp14:anchorId="31B103B3" wp14:editId="6EE7C42A">
            <wp:simplePos x="0" y="0"/>
            <wp:positionH relativeFrom="margin">
              <wp:posOffset>-899795</wp:posOffset>
            </wp:positionH>
            <wp:positionV relativeFrom="margin">
              <wp:posOffset>-775970</wp:posOffset>
            </wp:positionV>
            <wp:extent cx="7701280" cy="1514475"/>
            <wp:effectExtent l="0" t="0" r="0" b="0"/>
            <wp:wrapNone/>
            <wp:docPr id="12" name="irc_mi" descr="Bildergebnis für dangelho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angelhof">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012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17481" w:rsidRPr="00532447" w:rsidRDefault="00517481">
      <w:pPr>
        <w:rPr>
          <w:rFonts w:ascii="Bookman Old Style" w:hAnsi="Bookman Old Style"/>
          <w:i/>
          <w:noProof/>
          <w:sz w:val="32"/>
          <w:szCs w:val="32"/>
          <w:u w:val="single"/>
          <w:lang w:eastAsia="de-DE"/>
        </w:rPr>
      </w:pPr>
    </w:p>
    <w:p w:rsidR="00517481" w:rsidRPr="00532447" w:rsidRDefault="00532447" w:rsidP="00532447">
      <w:pPr>
        <w:jc w:val="center"/>
        <w:rPr>
          <w:rFonts w:ascii="Bookman Old Style" w:hAnsi="Bookman Old Style"/>
          <w:i/>
          <w:noProof/>
          <w:sz w:val="32"/>
          <w:szCs w:val="32"/>
          <w:u w:val="single"/>
          <w:lang w:eastAsia="de-DE"/>
        </w:rPr>
      </w:pPr>
      <w:r w:rsidRPr="00532447">
        <w:rPr>
          <w:rFonts w:ascii="Bookman Old Style" w:hAnsi="Bookman Old Style"/>
          <w:i/>
          <w:noProof/>
          <w:sz w:val="32"/>
          <w:szCs w:val="32"/>
          <w:u w:val="single"/>
          <w:lang w:eastAsia="de-DE"/>
        </w:rPr>
        <w:t>Entenbrustrezept vom Dangelhof</w:t>
      </w:r>
    </w:p>
    <w:p w:rsidR="00AD76FE" w:rsidRDefault="00AD76FE">
      <w:pPr>
        <w:rPr>
          <w:rFonts w:ascii="Bookman Old Style" w:hAnsi="Bookman Old Style"/>
        </w:rPr>
      </w:pPr>
    </w:p>
    <w:p w:rsidR="00532447" w:rsidRPr="00CB3F04" w:rsidRDefault="00532447">
      <w:pPr>
        <w:rPr>
          <w:rFonts w:ascii="Bookman Old Style" w:hAnsi="Bookman Old Style"/>
          <w:b/>
          <w:u w:val="single"/>
        </w:rPr>
      </w:pPr>
      <w:r w:rsidRPr="00CB3F04">
        <w:rPr>
          <w:rFonts w:ascii="Bookman Old Style" w:hAnsi="Bookman Old Style"/>
          <w:b/>
          <w:u w:val="single"/>
        </w:rPr>
        <w:t>Zubereitung</w:t>
      </w:r>
      <w:r w:rsidR="00CB3F04" w:rsidRPr="00CB3F04">
        <w:rPr>
          <w:rFonts w:ascii="Bookman Old Style" w:hAnsi="Bookman Old Style"/>
          <w:b/>
          <w:u w:val="single"/>
        </w:rPr>
        <w:t xml:space="preserve"> </w:t>
      </w:r>
      <w:r w:rsidR="00CB3F04">
        <w:rPr>
          <w:rFonts w:ascii="Bookman Old Style" w:hAnsi="Bookman Old Style"/>
          <w:b/>
          <w:u w:val="single"/>
        </w:rPr>
        <w:t>Soße:</w:t>
      </w:r>
    </w:p>
    <w:p w:rsidR="00532447" w:rsidRDefault="00532447" w:rsidP="008F0133">
      <w:pPr>
        <w:ind w:left="708"/>
        <w:rPr>
          <w:rFonts w:ascii="Bookman Old Style" w:hAnsi="Bookman Old Style"/>
        </w:rPr>
      </w:pPr>
      <w:r>
        <w:rPr>
          <w:rFonts w:ascii="Bookman Old Style" w:hAnsi="Bookman Old Style"/>
        </w:rPr>
        <w:t xml:space="preserve">80g Zucker bei geringer Hitze in der Pfanne karamellisieren und mit 250ml </w:t>
      </w:r>
      <w:r w:rsidR="008F0133">
        <w:rPr>
          <w:rFonts w:ascii="Bookman Old Style" w:hAnsi="Bookman Old Style"/>
        </w:rPr>
        <w:t>Orangensaft und 200ml Geflügel</w:t>
      </w:r>
      <w:r>
        <w:rPr>
          <w:rFonts w:ascii="Bookman Old Style" w:hAnsi="Bookman Old Style"/>
        </w:rPr>
        <w:t>brühe ablöschen. 3 Esslöffel weißer Balsamicoessig  dazugeben und die Soße auf die Hälfte reduzieren lassen. Dann mit Salz und Pfeffer abschmecken.1  Esslöffel Speisestärke mit kaltem Wasser anrühren und die Soße damit binden.</w:t>
      </w:r>
      <w:r w:rsidR="008F0133">
        <w:rPr>
          <w:rFonts w:ascii="Bookman Old Style" w:hAnsi="Bookman Old Style"/>
        </w:rPr>
        <w:t xml:space="preserve"> 2 unbehandelte Orangen schälen und filetieren. Schalenabrieb und Filets in die Soße geben.</w:t>
      </w:r>
    </w:p>
    <w:p w:rsidR="00CB3F04" w:rsidRPr="00CB3F04" w:rsidRDefault="00CB3F04" w:rsidP="00CB3F04">
      <w:pPr>
        <w:rPr>
          <w:rFonts w:ascii="Bookman Old Style" w:hAnsi="Bookman Old Style"/>
          <w:b/>
          <w:u w:val="single"/>
        </w:rPr>
      </w:pPr>
      <w:r w:rsidRPr="00CB3F04">
        <w:rPr>
          <w:rFonts w:ascii="Bookman Old Style" w:hAnsi="Bookman Old Style"/>
          <w:b/>
          <w:u w:val="single"/>
        </w:rPr>
        <w:t>Zubereitung Entenbrust:</w:t>
      </w:r>
    </w:p>
    <w:p w:rsidR="008F0133" w:rsidRDefault="008F0133" w:rsidP="008F0133">
      <w:pPr>
        <w:ind w:left="708"/>
        <w:rPr>
          <w:rFonts w:ascii="Bookman Old Style" w:hAnsi="Bookman Old Style"/>
        </w:rPr>
      </w:pPr>
      <w:r>
        <w:rPr>
          <w:rFonts w:ascii="Bookman Old Style" w:hAnsi="Bookman Old Style"/>
        </w:rPr>
        <w:t>2 Entenbrüste an der Hautseite rautenförmig einschneiden. Die Hautseite in einer Pfanne bei mittlerer Hitze etwa 5 Minuten goldbraun anbraten, dann wenden und erneut kurz anbraten. Das Fleisch mit der Hautseite nach oben in eine ofenfeste Form legen. Mit Salz und Pfeffer würzen und im Ofen 45 Minuten bei 80 Grad garen. Dabei regelmäßig mit der Soße bestreichen.</w:t>
      </w:r>
    </w:p>
    <w:p w:rsidR="00CB3F04" w:rsidRPr="00CB3F04" w:rsidRDefault="00CB3F04" w:rsidP="00CB3F04">
      <w:pPr>
        <w:rPr>
          <w:rFonts w:ascii="Bookman Old Style" w:hAnsi="Bookman Old Style"/>
          <w:b/>
          <w:u w:val="single"/>
        </w:rPr>
      </w:pPr>
      <w:r w:rsidRPr="00CB3F04">
        <w:rPr>
          <w:rFonts w:ascii="Bookman Old Style" w:hAnsi="Bookman Old Style"/>
          <w:b/>
          <w:u w:val="single"/>
        </w:rPr>
        <w:t>Zubereitung Beilage:</w:t>
      </w:r>
    </w:p>
    <w:p w:rsidR="00CB3F04" w:rsidRDefault="008F0133" w:rsidP="00CB3F04">
      <w:pPr>
        <w:ind w:left="708"/>
        <w:rPr>
          <w:rFonts w:ascii="Bookman Old Style" w:hAnsi="Bookman Old Style"/>
        </w:rPr>
      </w:pPr>
      <w:r>
        <w:rPr>
          <w:rFonts w:ascii="Bookman Old Style" w:hAnsi="Bookman Old Style"/>
        </w:rPr>
        <w:t xml:space="preserve">400g Rosenkohl in Salzwasser 5 bis 7 Minuten kochen, bis er bissfest ist. 100g getrocknete </w:t>
      </w:r>
      <w:proofErr w:type="spellStart"/>
      <w:r>
        <w:rPr>
          <w:rFonts w:ascii="Bookman Old Style" w:hAnsi="Bookman Old Style"/>
        </w:rPr>
        <w:t>Cranberrys</w:t>
      </w:r>
      <w:proofErr w:type="spellEnd"/>
      <w:r>
        <w:rPr>
          <w:rFonts w:ascii="Bookman Old Style" w:hAnsi="Bookman Old Style"/>
        </w:rPr>
        <w:t xml:space="preserve"> hacken, 20g Ingwer schälen und reiben und mit Rosenkohl in Butter anschwitzen,  dann mit 100ml Geflügelbrühe ablöschen. 3 Minuten garen und mit Salz und Pfeffe</w:t>
      </w:r>
      <w:r w:rsidR="00CB3F04">
        <w:rPr>
          <w:rFonts w:ascii="Bookman Old Style" w:hAnsi="Bookman Old Style"/>
        </w:rPr>
        <w:t>r würzen. Die Entenbrüste aus dem Ofen nehmen und kurz ruhen lassen. Dann aufschneiden und mit dem Rosenkohl und der Soße servieren. Dazu passen geröstete Kartoffeln</w:t>
      </w:r>
    </w:p>
    <w:p w:rsidR="008F0133" w:rsidRDefault="00DF46A7">
      <w:pPr>
        <w:rPr>
          <w:rFonts w:ascii="Bookman Old Style" w:hAnsi="Bookman Old Style"/>
        </w:rPr>
      </w:pPr>
      <w:r w:rsidRPr="00DF46A7">
        <w:rPr>
          <w:rFonts w:ascii="Bookman Old Style" w:hAnsi="Bookman Old Style"/>
          <w:i/>
          <w:sz w:val="24"/>
          <w:szCs w:val="24"/>
        </w:rPr>
        <w:drawing>
          <wp:anchor distT="0" distB="0" distL="114300" distR="114300" simplePos="0" relativeHeight="251667456" behindDoc="1" locked="0" layoutInCell="1" allowOverlap="1" wp14:anchorId="4C5D6CCD" wp14:editId="3723E3E4">
            <wp:simplePos x="0" y="0"/>
            <wp:positionH relativeFrom="column">
              <wp:posOffset>2567305</wp:posOffset>
            </wp:positionH>
            <wp:positionV relativeFrom="paragraph">
              <wp:posOffset>15875</wp:posOffset>
            </wp:positionV>
            <wp:extent cx="3228975" cy="1542415"/>
            <wp:effectExtent l="0" t="0" r="9525" b="635"/>
            <wp:wrapNone/>
            <wp:docPr id="17" name="Grafik 17" descr="Bildergebnis für entenbru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entenbrust">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897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F04" w:rsidRPr="00CB3F04" w:rsidRDefault="00CB3F04">
      <w:pPr>
        <w:rPr>
          <w:rFonts w:ascii="Bookman Old Style" w:hAnsi="Bookman Old Style"/>
          <w:i/>
          <w:sz w:val="24"/>
          <w:szCs w:val="24"/>
        </w:rPr>
      </w:pPr>
      <w:r w:rsidRPr="00CB3F04">
        <w:rPr>
          <w:rFonts w:ascii="Bookman Old Style" w:hAnsi="Bookman Old Style"/>
          <w:i/>
          <w:sz w:val="24"/>
          <w:szCs w:val="24"/>
        </w:rPr>
        <w:t>Wir wünschen gutes Gelingen!</w:t>
      </w:r>
    </w:p>
    <w:p w:rsidR="00CB3F04" w:rsidRDefault="00CB3F04">
      <w:pPr>
        <w:rPr>
          <w:rFonts w:ascii="Bookman Old Style" w:hAnsi="Bookman Old Style"/>
          <w:i/>
          <w:sz w:val="24"/>
          <w:szCs w:val="24"/>
        </w:rPr>
      </w:pPr>
      <w:r w:rsidRPr="00CB3F04">
        <w:rPr>
          <w:rFonts w:ascii="Bookman Old Style" w:hAnsi="Bookman Old Style"/>
          <w:i/>
          <w:sz w:val="24"/>
          <w:szCs w:val="24"/>
        </w:rPr>
        <w:t xml:space="preserve">Ihre Familie </w:t>
      </w:r>
      <w:proofErr w:type="spellStart"/>
      <w:r w:rsidRPr="00CB3F04">
        <w:rPr>
          <w:rFonts w:ascii="Bookman Old Style" w:hAnsi="Bookman Old Style"/>
          <w:i/>
          <w:sz w:val="24"/>
          <w:szCs w:val="24"/>
        </w:rPr>
        <w:t>Dangel</w:t>
      </w:r>
      <w:proofErr w:type="spellEnd"/>
    </w:p>
    <w:p w:rsidR="003A5EE0" w:rsidRDefault="003A5EE0">
      <w:pPr>
        <w:rPr>
          <w:rFonts w:ascii="Bookman Old Style" w:hAnsi="Bookman Old Style"/>
          <w:i/>
          <w:sz w:val="24"/>
          <w:szCs w:val="24"/>
        </w:rPr>
      </w:pPr>
    </w:p>
    <w:p w:rsidR="00B850D1" w:rsidRDefault="00B850D1">
      <w:pPr>
        <w:rPr>
          <w:rFonts w:ascii="Bookman Old Style" w:hAnsi="Bookman Old Style"/>
          <w:i/>
          <w:sz w:val="24"/>
          <w:szCs w:val="24"/>
        </w:rPr>
      </w:pPr>
    </w:p>
    <w:p w:rsidR="00B850D1" w:rsidRDefault="00B850D1">
      <w:pPr>
        <w:rPr>
          <w:rFonts w:ascii="Bookman Old Style" w:hAnsi="Bookman Old Style"/>
          <w:i/>
          <w:sz w:val="24"/>
          <w:szCs w:val="24"/>
        </w:rPr>
      </w:pPr>
    </w:p>
    <w:p w:rsidR="00B850D1" w:rsidRDefault="00B850D1">
      <w:pPr>
        <w:rPr>
          <w:rFonts w:ascii="Bookman Old Style" w:hAnsi="Bookman Old Style"/>
          <w:i/>
          <w:sz w:val="24"/>
          <w:szCs w:val="24"/>
        </w:rPr>
      </w:pPr>
    </w:p>
    <w:p w:rsidR="00B850D1" w:rsidRDefault="00B850D1">
      <w:pPr>
        <w:rPr>
          <w:rFonts w:ascii="Bookman Old Style" w:hAnsi="Bookman Old Style"/>
          <w:i/>
          <w:sz w:val="24"/>
          <w:szCs w:val="24"/>
        </w:rPr>
      </w:pPr>
    </w:p>
    <w:p w:rsidR="00B850D1" w:rsidRDefault="00B850D1" w:rsidP="00B850D1">
      <w:pPr>
        <w:jc w:val="center"/>
        <w:rPr>
          <w:rFonts w:ascii="Bookman Old Style" w:hAnsi="Bookman Old Style"/>
          <w:i/>
          <w:sz w:val="28"/>
          <w:szCs w:val="24"/>
          <w:u w:val="single"/>
        </w:rPr>
      </w:pPr>
      <w:r w:rsidRPr="00B850D1">
        <w:rPr>
          <w:rFonts w:ascii="Bookman Old Style" w:hAnsi="Bookman Old Style"/>
          <w:i/>
          <w:noProof/>
          <w:sz w:val="28"/>
          <w:szCs w:val="24"/>
          <w:u w:val="single"/>
          <w:lang w:eastAsia="de-DE"/>
        </w:rPr>
        <w:lastRenderedPageBreak/>
        <w:drawing>
          <wp:anchor distT="0" distB="0" distL="114300" distR="114300" simplePos="0" relativeHeight="251666432" behindDoc="1" locked="0" layoutInCell="1" allowOverlap="1" wp14:anchorId="76EA7F7C" wp14:editId="1D29BA33">
            <wp:simplePos x="0" y="0"/>
            <wp:positionH relativeFrom="margin">
              <wp:posOffset>-918845</wp:posOffset>
            </wp:positionH>
            <wp:positionV relativeFrom="margin">
              <wp:posOffset>-728345</wp:posOffset>
            </wp:positionV>
            <wp:extent cx="7600950" cy="14478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0095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i/>
          <w:sz w:val="28"/>
          <w:szCs w:val="24"/>
          <w:u w:val="single"/>
        </w:rPr>
        <w:t>E</w:t>
      </w:r>
      <w:r w:rsidRPr="00B850D1">
        <w:rPr>
          <w:rFonts w:ascii="Bookman Old Style" w:hAnsi="Bookman Old Style"/>
          <w:i/>
          <w:sz w:val="28"/>
          <w:szCs w:val="24"/>
          <w:u w:val="single"/>
        </w:rPr>
        <w:t xml:space="preserve">ntenrezept vom </w:t>
      </w:r>
      <w:proofErr w:type="spellStart"/>
      <w:r w:rsidRPr="00B850D1">
        <w:rPr>
          <w:rFonts w:ascii="Bookman Old Style" w:hAnsi="Bookman Old Style"/>
          <w:i/>
          <w:sz w:val="28"/>
          <w:szCs w:val="24"/>
          <w:u w:val="single"/>
        </w:rPr>
        <w:t>Dangelhof</w:t>
      </w:r>
      <w:proofErr w:type="spellEnd"/>
    </w:p>
    <w:p w:rsidR="00B850D1" w:rsidRDefault="00B850D1" w:rsidP="00B850D1">
      <w:pPr>
        <w:rPr>
          <w:rFonts w:ascii="Bookman Old Style" w:hAnsi="Bookman Old Style"/>
          <w:sz w:val="24"/>
          <w:szCs w:val="24"/>
        </w:rPr>
      </w:pPr>
    </w:p>
    <w:p w:rsidR="00B850D1" w:rsidRPr="00E506BA" w:rsidRDefault="00B850D1" w:rsidP="00B850D1">
      <w:pPr>
        <w:rPr>
          <w:rFonts w:ascii="Bookman Old Style" w:hAnsi="Bookman Old Style"/>
          <w:b/>
          <w:u w:val="single"/>
        </w:rPr>
      </w:pPr>
      <w:r w:rsidRPr="00E506BA">
        <w:rPr>
          <w:rFonts w:ascii="Bookman Old Style" w:hAnsi="Bookman Old Style"/>
          <w:b/>
          <w:u w:val="single"/>
        </w:rPr>
        <w:t>Zubereitung Füllung:</w:t>
      </w:r>
    </w:p>
    <w:p w:rsidR="00B850D1" w:rsidRDefault="00B850D1" w:rsidP="00B850D1">
      <w:pPr>
        <w:ind w:left="708"/>
        <w:rPr>
          <w:rFonts w:ascii="Bookman Old Style" w:hAnsi="Bookman Old Style"/>
        </w:rPr>
      </w:pPr>
      <w:r w:rsidRPr="00E506BA">
        <w:rPr>
          <w:rFonts w:ascii="Bookman Old Style" w:hAnsi="Bookman Old Style"/>
        </w:rPr>
        <w:t>Die Ente mit kaltem Wasser waschen und mit einen Küchenpapier trocken tupfen.</w:t>
      </w:r>
      <w:r w:rsidR="000F24EF" w:rsidRPr="00E506BA">
        <w:rPr>
          <w:rFonts w:ascii="Bookman Old Style" w:hAnsi="Bookman Old Style"/>
        </w:rPr>
        <w:t xml:space="preserve"> Darauf die Ente von außen und innen mit Salz und Pfeffer würzen.</w:t>
      </w:r>
    </w:p>
    <w:p w:rsidR="00E506BA" w:rsidRPr="00E506BA" w:rsidRDefault="00E506BA" w:rsidP="00B850D1">
      <w:pPr>
        <w:ind w:left="708"/>
        <w:rPr>
          <w:rFonts w:ascii="Bookman Old Style" w:hAnsi="Bookman Old Style"/>
        </w:rPr>
      </w:pPr>
      <w:r>
        <w:rPr>
          <w:rFonts w:ascii="Bookman Old Style" w:hAnsi="Bookman Old Style"/>
        </w:rPr>
        <w:t>Nun die Ente mit einer Füllung ihrer Wahl befüllen und mit Holzstäbchen verschließen.</w:t>
      </w:r>
    </w:p>
    <w:p w:rsidR="00B850D1" w:rsidRPr="00E506BA" w:rsidRDefault="00B850D1" w:rsidP="00B850D1">
      <w:pPr>
        <w:ind w:left="708"/>
        <w:rPr>
          <w:rFonts w:ascii="Bookman Old Style" w:hAnsi="Bookman Old Style"/>
        </w:rPr>
      </w:pPr>
      <w:r w:rsidRPr="00E506BA">
        <w:rPr>
          <w:rFonts w:ascii="Bookman Old Style" w:hAnsi="Bookman Old Style"/>
        </w:rPr>
        <w:t>Tipp: Eine Ente lässt sich mit Obst, Semmeln, Innereien oder Ha</w:t>
      </w:r>
      <w:r w:rsidR="00E506BA">
        <w:rPr>
          <w:rFonts w:ascii="Bookman Old Style" w:hAnsi="Bookman Old Style"/>
        </w:rPr>
        <w:t>ckfleisch füllen, j</w:t>
      </w:r>
      <w:r w:rsidR="000F24EF" w:rsidRPr="00E506BA">
        <w:rPr>
          <w:rFonts w:ascii="Bookman Old Style" w:hAnsi="Bookman Old Style"/>
        </w:rPr>
        <w:t>edoch wenn eine Ente mit Semmeln, Innereien oder Hackfleisch gefüllt wird benötigt sie weitere 30 Minuten Garzeit.</w:t>
      </w:r>
    </w:p>
    <w:p w:rsidR="00B850D1" w:rsidRPr="00E506BA" w:rsidRDefault="000F24EF" w:rsidP="00B850D1">
      <w:pPr>
        <w:ind w:left="708"/>
        <w:rPr>
          <w:rFonts w:ascii="Bookman Old Style" w:hAnsi="Bookman Old Style"/>
        </w:rPr>
      </w:pPr>
      <w:r w:rsidRPr="00E506BA">
        <w:rPr>
          <w:rFonts w:ascii="Bookman Old Style" w:hAnsi="Bookman Old Style"/>
          <w:u w:val="single"/>
        </w:rPr>
        <w:t>Variante 1:</w:t>
      </w:r>
      <w:r w:rsidRPr="00E506BA">
        <w:rPr>
          <w:rFonts w:ascii="Bookman Old Style" w:hAnsi="Bookman Old Style"/>
        </w:rPr>
        <w:t xml:space="preserve"> </w:t>
      </w:r>
      <w:r w:rsidR="00B850D1" w:rsidRPr="00E506BA">
        <w:rPr>
          <w:rFonts w:ascii="Bookman Old Style" w:hAnsi="Bookman Old Style"/>
        </w:rPr>
        <w:t>1-2 Orangen, Äpfel und Zwiebel kleinschneide</w:t>
      </w:r>
      <w:r w:rsidRPr="00E506BA">
        <w:rPr>
          <w:rFonts w:ascii="Bookman Old Style" w:hAnsi="Bookman Old Style"/>
        </w:rPr>
        <w:t>n und mit 50ml Butter vermengen und damit die Ente füllen.</w:t>
      </w:r>
    </w:p>
    <w:p w:rsidR="00E506BA" w:rsidRDefault="000F24EF" w:rsidP="000F24EF">
      <w:pPr>
        <w:ind w:left="708"/>
        <w:rPr>
          <w:rFonts w:ascii="Bookman Old Style" w:hAnsi="Bookman Old Style"/>
        </w:rPr>
      </w:pPr>
      <w:r w:rsidRPr="00E506BA">
        <w:rPr>
          <w:rFonts w:ascii="Bookman Old Style" w:hAnsi="Bookman Old Style"/>
          <w:u w:val="single"/>
        </w:rPr>
        <w:t>Variante 2:</w:t>
      </w:r>
      <w:r w:rsidRPr="00E506BA">
        <w:rPr>
          <w:rFonts w:ascii="Bookman Old Style" w:hAnsi="Bookman Old Style"/>
        </w:rPr>
        <w:t xml:space="preserve"> Den Magen enthäuten und alle Innereien zu Würfeln schneiden. Eine Zwiebel in einer Pfanne anbraten und die Innereien dazugeben. </w:t>
      </w:r>
      <w:r w:rsidR="00E506BA" w:rsidRPr="00E506BA">
        <w:rPr>
          <w:rFonts w:ascii="Bookman Old Style" w:hAnsi="Bookman Old Style"/>
        </w:rPr>
        <w:t>Evtl.</w:t>
      </w:r>
      <w:r w:rsidRPr="00E506BA">
        <w:rPr>
          <w:rFonts w:ascii="Bookman Old Style" w:hAnsi="Bookman Old Style"/>
        </w:rPr>
        <w:t xml:space="preserve"> mit ¼ Liter Milch ablöschen. Mit Salz, Pfeffer, Petersilie und etwas Gemüsebrühe würzen und evtl. Nüsse dazugeben. </w:t>
      </w:r>
      <w:r w:rsidR="00B850D1" w:rsidRPr="00E506BA">
        <w:rPr>
          <w:rFonts w:ascii="Bookman Old Style" w:hAnsi="Bookman Old Style"/>
        </w:rPr>
        <w:t>Aus drei Semmel</w:t>
      </w:r>
      <w:r w:rsidR="00E506BA">
        <w:rPr>
          <w:rFonts w:ascii="Bookman Old Style" w:hAnsi="Bookman Old Style"/>
        </w:rPr>
        <w:t>n</w:t>
      </w:r>
      <w:r w:rsidR="00B850D1" w:rsidRPr="00E506BA">
        <w:rPr>
          <w:rFonts w:ascii="Bookman Old Style" w:hAnsi="Bookman Old Style"/>
        </w:rPr>
        <w:t xml:space="preserve"> Brotwürfel schneiden und die Masse darüber gießen. Wenn die Brotwürfel durchgezogen sind zwei Eier unter di</w:t>
      </w:r>
      <w:r w:rsidRPr="00E506BA">
        <w:rPr>
          <w:rFonts w:ascii="Bookman Old Style" w:hAnsi="Bookman Old Style"/>
        </w:rPr>
        <w:t>e Masse heben und damit die Ente</w:t>
      </w:r>
      <w:r w:rsidR="00B850D1" w:rsidRPr="00E506BA">
        <w:rPr>
          <w:rFonts w:ascii="Bookman Old Style" w:hAnsi="Bookman Old Style"/>
        </w:rPr>
        <w:t xml:space="preserve"> befüllen. Mit Zahn</w:t>
      </w:r>
      <w:r w:rsidR="00E506BA">
        <w:rPr>
          <w:rFonts w:ascii="Bookman Old Style" w:hAnsi="Bookman Old Style"/>
        </w:rPr>
        <w:t>stocher oder Holzspieße die Ente</w:t>
      </w:r>
      <w:r w:rsidR="00B850D1" w:rsidRPr="00E506BA">
        <w:rPr>
          <w:rFonts w:ascii="Bookman Old Style" w:hAnsi="Bookman Old Style"/>
        </w:rPr>
        <w:t xml:space="preserve"> verschließen.</w:t>
      </w:r>
      <w:r w:rsidRPr="00E506BA">
        <w:rPr>
          <w:rFonts w:ascii="Bookman Old Style" w:hAnsi="Bookman Old Style"/>
        </w:rPr>
        <w:t xml:space="preserve"> </w:t>
      </w:r>
    </w:p>
    <w:p w:rsidR="00B850D1" w:rsidRPr="00E506BA" w:rsidRDefault="00E506BA" w:rsidP="000F24EF">
      <w:pPr>
        <w:ind w:left="708"/>
        <w:rPr>
          <w:rFonts w:ascii="Bookman Old Style" w:hAnsi="Bookman Old Style"/>
        </w:rPr>
      </w:pPr>
      <w:r>
        <w:rPr>
          <w:rFonts w:ascii="Bookman Old Style" w:hAnsi="Bookman Old Style"/>
        </w:rPr>
        <w:t>!</w:t>
      </w:r>
      <w:r w:rsidRPr="00E506BA">
        <w:rPr>
          <w:rFonts w:ascii="Bookman Old Style" w:hAnsi="Bookman Old Style"/>
        </w:rPr>
        <w:t xml:space="preserve"> Achtung</w:t>
      </w:r>
      <w:r>
        <w:rPr>
          <w:rFonts w:ascii="Bookman Old Style" w:hAnsi="Bookman Old Style"/>
        </w:rPr>
        <w:t>: Bei Variante 2  benötigt die Ente</w:t>
      </w:r>
      <w:r w:rsidR="000F24EF" w:rsidRPr="00E506BA">
        <w:rPr>
          <w:rFonts w:ascii="Bookman Old Style" w:hAnsi="Bookman Old Style"/>
        </w:rPr>
        <w:t xml:space="preserve"> 30 Minuten mehr Garzeit!</w:t>
      </w:r>
    </w:p>
    <w:p w:rsidR="00B850D1" w:rsidRPr="00E506BA" w:rsidRDefault="00E506BA" w:rsidP="00B850D1">
      <w:pPr>
        <w:rPr>
          <w:rFonts w:ascii="Bookman Old Style" w:hAnsi="Bookman Old Style"/>
          <w:b/>
          <w:szCs w:val="24"/>
          <w:u w:val="single"/>
        </w:rPr>
      </w:pPr>
      <w:r w:rsidRPr="00E506BA">
        <w:rPr>
          <w:rFonts w:ascii="Bookman Old Style" w:hAnsi="Bookman Old Style"/>
          <w:b/>
          <w:szCs w:val="24"/>
          <w:u w:val="single"/>
        </w:rPr>
        <w:t>Zubereitung Ente:</w:t>
      </w:r>
    </w:p>
    <w:p w:rsidR="00E506BA" w:rsidRDefault="009F3D71" w:rsidP="00E506BA">
      <w:pPr>
        <w:ind w:left="705"/>
        <w:rPr>
          <w:rFonts w:ascii="Bookman Old Style" w:hAnsi="Bookman Old Style"/>
          <w:szCs w:val="24"/>
        </w:rPr>
      </w:pPr>
      <w:r w:rsidRPr="009F3D71">
        <w:rPr>
          <w:rFonts w:ascii="Bookman Old Style" w:hAnsi="Bookman Old Style"/>
          <w:szCs w:val="24"/>
        </w:rPr>
        <w:drawing>
          <wp:anchor distT="0" distB="0" distL="114300" distR="114300" simplePos="0" relativeHeight="251668480" behindDoc="1" locked="0" layoutInCell="1" allowOverlap="1" wp14:anchorId="64D8FDA2" wp14:editId="73871826">
            <wp:simplePos x="0" y="0"/>
            <wp:positionH relativeFrom="column">
              <wp:posOffset>2453640</wp:posOffset>
            </wp:positionH>
            <wp:positionV relativeFrom="paragraph">
              <wp:posOffset>1226185</wp:posOffset>
            </wp:positionV>
            <wp:extent cx="3601720" cy="1581150"/>
            <wp:effectExtent l="0" t="0" r="0" b="0"/>
            <wp:wrapNone/>
            <wp:docPr id="18" name="Grafik 18" descr="Bildergebnis für ente gebrat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ente gebraten">
                      <a:hlinkClick r:id="rId22"/>
                    </pic:cNvPr>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172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6BA" w:rsidRPr="00E506BA">
        <w:rPr>
          <w:rFonts w:ascii="Bookman Old Style" w:hAnsi="Bookman Old Style"/>
          <w:szCs w:val="24"/>
        </w:rPr>
        <w:t xml:space="preserve">Backofen auf 180 Grad vorheizen. Die Ente mit heißer Butter bestreichen und mit der Brust nach unten im Ofen etwa 60 Minuten garen, bis die Kruste leicht gebräunt ist (Tipp: Ente immer wieder mit ausgetretenem Fett begießen). Nun auf 160 Grad zurückschalten und etwa weitere 90 Minuten weitergaren. Die Ente drehen damit die Brustseite oben ist und wieder ab und zu mit ausgetretenem Fett begießen. </w:t>
      </w:r>
    </w:p>
    <w:p w:rsidR="009F3D71" w:rsidRDefault="009F3D71" w:rsidP="009F3D71">
      <w:pPr>
        <w:rPr>
          <w:rFonts w:ascii="Bookman Old Style" w:hAnsi="Bookman Old Style"/>
          <w:szCs w:val="24"/>
        </w:rPr>
      </w:pPr>
    </w:p>
    <w:p w:rsidR="009F3D71" w:rsidRPr="009F3D71" w:rsidRDefault="009F3D71" w:rsidP="009F3D71">
      <w:pPr>
        <w:rPr>
          <w:rFonts w:ascii="Bookman Old Style" w:hAnsi="Bookman Old Style"/>
          <w:i/>
          <w:sz w:val="24"/>
          <w:szCs w:val="24"/>
        </w:rPr>
      </w:pPr>
      <w:r w:rsidRPr="009F3D71">
        <w:rPr>
          <w:rFonts w:ascii="Bookman Old Style" w:hAnsi="Bookman Old Style"/>
          <w:i/>
          <w:sz w:val="24"/>
          <w:szCs w:val="24"/>
        </w:rPr>
        <w:t>Wir wünschen gutes Gelingen!</w:t>
      </w:r>
    </w:p>
    <w:p w:rsidR="009F3D71" w:rsidRPr="009F3D71" w:rsidRDefault="009F3D71" w:rsidP="009F3D71">
      <w:pPr>
        <w:rPr>
          <w:rFonts w:ascii="Bookman Old Style" w:hAnsi="Bookman Old Style"/>
          <w:i/>
          <w:sz w:val="24"/>
          <w:szCs w:val="24"/>
        </w:rPr>
      </w:pPr>
      <w:r w:rsidRPr="009F3D71">
        <w:rPr>
          <w:rFonts w:ascii="Bookman Old Style" w:hAnsi="Bookman Old Style"/>
          <w:i/>
          <w:sz w:val="24"/>
          <w:szCs w:val="24"/>
        </w:rPr>
        <w:t xml:space="preserve">Ihre Familie </w:t>
      </w:r>
      <w:proofErr w:type="spellStart"/>
      <w:r w:rsidRPr="009F3D71">
        <w:rPr>
          <w:rFonts w:ascii="Bookman Old Style" w:hAnsi="Bookman Old Style"/>
          <w:i/>
          <w:sz w:val="24"/>
          <w:szCs w:val="24"/>
        </w:rPr>
        <w:t>Dangel</w:t>
      </w:r>
      <w:proofErr w:type="spellEnd"/>
    </w:p>
    <w:p w:rsidR="009F3D71" w:rsidRDefault="009F3D71" w:rsidP="009F3D71">
      <w:pPr>
        <w:rPr>
          <w:rFonts w:ascii="Bookman Old Style" w:hAnsi="Bookman Old Style"/>
          <w:szCs w:val="24"/>
        </w:rPr>
      </w:pPr>
    </w:p>
    <w:p w:rsidR="009F3D71" w:rsidRDefault="009F3D71" w:rsidP="009F3D71">
      <w:pPr>
        <w:rPr>
          <w:rFonts w:ascii="Bookman Old Style" w:hAnsi="Bookman Old Style"/>
          <w:szCs w:val="24"/>
        </w:rPr>
      </w:pPr>
    </w:p>
    <w:p w:rsidR="009F3D71" w:rsidRPr="00E506BA" w:rsidRDefault="009F3D71" w:rsidP="009F3D71">
      <w:pPr>
        <w:rPr>
          <w:rFonts w:ascii="Bookman Old Style" w:hAnsi="Bookman Old Style"/>
          <w:szCs w:val="24"/>
        </w:rPr>
      </w:pPr>
    </w:p>
    <w:sectPr w:rsidR="009F3D71" w:rsidRPr="00E506BA">
      <w:head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FA9" w:rsidRDefault="00BA4FA9" w:rsidP="007E4617">
      <w:pPr>
        <w:spacing w:after="0" w:line="240" w:lineRule="auto"/>
      </w:pPr>
      <w:r>
        <w:separator/>
      </w:r>
    </w:p>
  </w:endnote>
  <w:endnote w:type="continuationSeparator" w:id="0">
    <w:p w:rsidR="00BA4FA9" w:rsidRDefault="00BA4FA9" w:rsidP="007E4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FA9" w:rsidRDefault="00BA4FA9" w:rsidP="007E4617">
      <w:pPr>
        <w:spacing w:after="0" w:line="240" w:lineRule="auto"/>
      </w:pPr>
      <w:r>
        <w:separator/>
      </w:r>
    </w:p>
  </w:footnote>
  <w:footnote w:type="continuationSeparator" w:id="0">
    <w:p w:rsidR="00BA4FA9" w:rsidRDefault="00BA4FA9" w:rsidP="007E4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7F" w:rsidRDefault="00E2217F" w:rsidP="00E2217F">
    <w:pPr>
      <w:pStyle w:val="Kopfzeile"/>
      <w:tabs>
        <w:tab w:val="clear" w:pos="4536"/>
        <w:tab w:val="clear" w:pos="9072"/>
        <w:tab w:val="left" w:pos="25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617"/>
    <w:rsid w:val="000C3AA9"/>
    <w:rsid w:val="000F24EF"/>
    <w:rsid w:val="003A5EE0"/>
    <w:rsid w:val="0041720C"/>
    <w:rsid w:val="004B6032"/>
    <w:rsid w:val="00517481"/>
    <w:rsid w:val="00532447"/>
    <w:rsid w:val="00667CEA"/>
    <w:rsid w:val="006E2A34"/>
    <w:rsid w:val="00720440"/>
    <w:rsid w:val="007A36BA"/>
    <w:rsid w:val="007E4617"/>
    <w:rsid w:val="00860C1A"/>
    <w:rsid w:val="008F0133"/>
    <w:rsid w:val="009663FE"/>
    <w:rsid w:val="009F3D71"/>
    <w:rsid w:val="00A21263"/>
    <w:rsid w:val="00AD76FE"/>
    <w:rsid w:val="00B850D1"/>
    <w:rsid w:val="00BA4FA9"/>
    <w:rsid w:val="00CB3F04"/>
    <w:rsid w:val="00DF46A7"/>
    <w:rsid w:val="00E2217F"/>
    <w:rsid w:val="00E506BA"/>
    <w:rsid w:val="00F914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46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4617"/>
    <w:rPr>
      <w:rFonts w:ascii="Tahoma" w:hAnsi="Tahoma" w:cs="Tahoma"/>
      <w:sz w:val="16"/>
      <w:szCs w:val="16"/>
    </w:rPr>
  </w:style>
  <w:style w:type="paragraph" w:styleId="Kopfzeile">
    <w:name w:val="header"/>
    <w:basedOn w:val="Standard"/>
    <w:link w:val="KopfzeileZchn"/>
    <w:uiPriority w:val="99"/>
    <w:unhideWhenUsed/>
    <w:rsid w:val="007E46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4617"/>
  </w:style>
  <w:style w:type="paragraph" w:styleId="Fuzeile">
    <w:name w:val="footer"/>
    <w:basedOn w:val="Standard"/>
    <w:link w:val="FuzeileZchn"/>
    <w:uiPriority w:val="99"/>
    <w:unhideWhenUsed/>
    <w:rsid w:val="007E46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46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4617"/>
    <w:rPr>
      <w:rFonts w:ascii="Tahoma" w:hAnsi="Tahoma" w:cs="Tahoma"/>
      <w:sz w:val="16"/>
      <w:szCs w:val="16"/>
    </w:rPr>
  </w:style>
  <w:style w:type="paragraph" w:styleId="Kopfzeile">
    <w:name w:val="header"/>
    <w:basedOn w:val="Standard"/>
    <w:link w:val="KopfzeileZchn"/>
    <w:uiPriority w:val="99"/>
    <w:unhideWhenUsed/>
    <w:rsid w:val="007E46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4617"/>
  </w:style>
  <w:style w:type="paragraph" w:styleId="Fuzeile">
    <w:name w:val="footer"/>
    <w:basedOn w:val="Standard"/>
    <w:link w:val="FuzeileZchn"/>
    <w:uiPriority w:val="99"/>
    <w:unhideWhenUsed/>
    <w:rsid w:val="007E46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de/url?sa=i&amp;rct=j&amp;q=&amp;esrc=s&amp;source=images&amp;cd=&amp;cad=rja&amp;uact=8&amp;ved=2ahUKEwjTk_WCrKLfAhVQaVAKHdXtDOkQjRx6BAgBEAU&amp;url=https://dangelhof.de/&amp;psig=AOvVaw21dil1HjXWOleRXn48rwS1&amp;ust=1544980771012717" TargetMode="External"/><Relationship Id="rId13" Type="http://schemas.microsoft.com/office/2007/relationships/hdphoto" Target="media/hdphoto2.wdp"/><Relationship Id="rId18" Type="http://schemas.openxmlformats.org/officeDocument/2006/relationships/image" Target="media/image4.jpe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de/url?sa=i&amp;rct=j&amp;q=&amp;esrc=s&amp;source=images&amp;cd=&amp;cad=rja&amp;uact=8&amp;ved=2ahUKEwirre3LoqTfAhVBLewKHeGkCnAQjRx6BAgBEAU&amp;url=https%3A%2F%2Fwww.freundin.de%2Fkochbuchtest-entenbrust-orangen-portwein-sauce&amp;psig=AOvVaw3-q373-JGYBwoPqEYriphN&amp;ust=1545046942717834" TargetMode="External"/><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de/url?sa=i&amp;rct=j&amp;q=&amp;esrc=s&amp;source=images&amp;cd=&amp;cad=rja&amp;uact=8&amp;ved=2ahUKEwjq7d3YvKTfAhXN_KQKHQMFAGoQjRx6BAgBEAU&amp;url=https%3A%2F%2Featsmarter.de%2Frezepte%2Fgebratene-gans-mit-apfel-blaukraut-und-kartoffelknoedeln-0&amp;psig=AOvVaw1zFN-Tf-98xJvXXdc580yY&amp;ust=1545053947810351" TargetMode="External"/><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de/url?sa=i&amp;rct=j&amp;q=&amp;esrc=s&amp;source=images&amp;cd=&amp;cad=rja&amp;uact=8&amp;ved=2ahUKEwj4sbK4vKTfAhXBCewKHUzADhcQjRx6BAgBEAU&amp;url=https%3A%2F%2Ffoodieinbrixton.com%2Fde-roasted-chicken-with-peach-glaze-10746&amp;psig=AOvVaw2uQiLVmtZvAHAFoiRHL9Sl&amp;ust=1545047133507946" TargetMode="External"/><Relationship Id="rId22" Type="http://schemas.openxmlformats.org/officeDocument/2006/relationships/hyperlink" Target="http://www.google.de/url?sa=i&amp;rct=j&amp;q=&amp;esrc=s&amp;source=images&amp;cd=&amp;cad=rja&amp;uact=8&amp;ved=2ahUKEwjVvNj4oqTfAhUDCewKHUasDD8QjRx6BAgBEAU&amp;url=http%3A%2F%2Fwww.suedbayerische-fleischwaren.de%2Fservice%2Frezepte-detail%2F25&amp;psig=AOvVaw1NladpYf0nCbyW88S_Tnb_&amp;ust=1545047026541275"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F71FA-6B40-4902-AF6D-E00028BA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5432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Dangel GBR</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PC7</dc:creator>
  <cp:lastModifiedBy>PC7</cp:lastModifiedBy>
  <cp:revision>3</cp:revision>
  <cp:lastPrinted>2018-12-16T13:50:00Z</cp:lastPrinted>
  <dcterms:created xsi:type="dcterms:W3CDTF">2018-12-16T13:41:00Z</dcterms:created>
  <dcterms:modified xsi:type="dcterms:W3CDTF">2018-12-16T13:53:00Z</dcterms:modified>
</cp:coreProperties>
</file>